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87" w:rsidRDefault="00B46787" w:rsidP="00B4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B46787" w:rsidRDefault="00B46787" w:rsidP="00B4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Администрации города</w:t>
      </w:r>
    </w:p>
    <w:p w:rsidR="00B46787" w:rsidRDefault="00B46787" w:rsidP="00B4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города от 14.04.2016 № 2822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</w:t>
      </w:r>
    </w:p>
    <w:p w:rsidR="00B46787" w:rsidRDefault="00B46787" w:rsidP="00B4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Проект постановления Администрации города «О внесении изменений в постановление Администрации города от 14.04.2016 № 2822 </w:t>
      </w:r>
      <w:r w:rsidR="00E76CBE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E76CB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 был размещен на официальном сайте Администрации города</w:t>
      </w:r>
      <w:r w:rsidR="0091011E">
        <w:rPr>
          <w:rFonts w:ascii="Times New Roman" w:hAnsi="Times New Roman"/>
          <w:sz w:val="28"/>
          <w:szCs w:val="28"/>
        </w:rPr>
        <w:t xml:space="preserve"> для прохождения независимой 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="008052E0" w:rsidRPr="008052E0">
        <w:rPr>
          <w:rFonts w:ascii="Times New Roman" w:hAnsi="Times New Roman"/>
          <w:sz w:val="28"/>
          <w:szCs w:val="28"/>
        </w:rPr>
        <w:t>05</w:t>
      </w:r>
      <w:r w:rsidR="0091011E" w:rsidRPr="008052E0">
        <w:rPr>
          <w:rFonts w:ascii="Times New Roman" w:hAnsi="Times New Roman"/>
          <w:sz w:val="28"/>
          <w:szCs w:val="28"/>
        </w:rPr>
        <w:t>.08.2025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время размещения на официальном сайте замечаний</w:t>
      </w:r>
      <w:r w:rsidR="00E76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предложений по проекту постановления не поступило. </w:t>
      </w: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787" w:rsidRDefault="00D52714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директора</w:t>
      </w:r>
      <w:r w:rsidR="00B46787">
        <w:rPr>
          <w:rFonts w:ascii="Times New Roman" w:hAnsi="Times New Roman"/>
          <w:sz w:val="28"/>
          <w:szCs w:val="28"/>
        </w:rPr>
        <w:t xml:space="preserve"> </w:t>
      </w:r>
      <w:r w:rsidR="00B46787">
        <w:rPr>
          <w:rFonts w:ascii="Times New Roman" w:hAnsi="Times New Roman"/>
          <w:sz w:val="28"/>
          <w:szCs w:val="28"/>
        </w:rPr>
        <w:tab/>
      </w:r>
      <w:r w:rsidR="00B46787">
        <w:rPr>
          <w:rFonts w:ascii="Times New Roman" w:hAnsi="Times New Roman"/>
          <w:sz w:val="28"/>
          <w:szCs w:val="28"/>
        </w:rPr>
        <w:tab/>
      </w:r>
      <w:r w:rsidR="00B46787">
        <w:rPr>
          <w:rFonts w:ascii="Times New Roman" w:hAnsi="Times New Roman"/>
          <w:sz w:val="28"/>
          <w:szCs w:val="28"/>
        </w:rPr>
        <w:tab/>
      </w:r>
      <w:r w:rsidR="00B46787">
        <w:rPr>
          <w:rFonts w:ascii="Times New Roman" w:hAnsi="Times New Roman"/>
          <w:sz w:val="28"/>
          <w:szCs w:val="28"/>
        </w:rPr>
        <w:tab/>
      </w:r>
      <w:r w:rsidR="00B46787">
        <w:rPr>
          <w:rFonts w:ascii="Times New Roman" w:hAnsi="Times New Roman"/>
          <w:sz w:val="28"/>
          <w:szCs w:val="28"/>
        </w:rPr>
        <w:tab/>
      </w:r>
      <w:r w:rsidR="00B4678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4678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Е.С. Бруснева</w:t>
      </w:r>
    </w:p>
    <w:p w:rsidR="00B46787" w:rsidRDefault="008052E0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2E0">
        <w:rPr>
          <w:rFonts w:ascii="Times New Roman" w:hAnsi="Times New Roman"/>
          <w:sz w:val="28"/>
          <w:szCs w:val="28"/>
          <w:lang w:val="en-US"/>
        </w:rPr>
        <w:t>13</w:t>
      </w:r>
      <w:r w:rsidR="0091011E" w:rsidRPr="008052E0">
        <w:rPr>
          <w:rFonts w:ascii="Times New Roman" w:hAnsi="Times New Roman"/>
          <w:sz w:val="28"/>
          <w:szCs w:val="28"/>
        </w:rPr>
        <w:t>.08.2025</w:t>
      </w:r>
      <w:bookmarkStart w:id="0" w:name="_GoBack"/>
      <w:bookmarkEnd w:id="0"/>
    </w:p>
    <w:p w:rsidR="00E55522" w:rsidRDefault="00E55522"/>
    <w:p w:rsidR="00B46787" w:rsidRDefault="00B46787"/>
    <w:p w:rsidR="00B46787" w:rsidRDefault="00B46787"/>
    <w:p w:rsidR="00B46787" w:rsidRDefault="00B46787"/>
    <w:p w:rsidR="00B46787" w:rsidRDefault="00B46787"/>
    <w:p w:rsidR="00B46787" w:rsidRDefault="00B46787"/>
    <w:p w:rsidR="00B46787" w:rsidRDefault="00B46787"/>
    <w:p w:rsidR="00B46787" w:rsidRDefault="00B46787"/>
    <w:p w:rsidR="00B46787" w:rsidRDefault="00B46787"/>
    <w:p w:rsidR="00B46787" w:rsidRDefault="00B46787"/>
    <w:p w:rsidR="00B46787" w:rsidRDefault="00B46787"/>
    <w:p w:rsidR="00B46787" w:rsidRDefault="00B46787"/>
    <w:p w:rsidR="00B46787" w:rsidRDefault="00B46787"/>
    <w:p w:rsidR="00B46787" w:rsidRPr="00B46787" w:rsidRDefault="00B46787" w:rsidP="00B4678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1011E" w:rsidRPr="0091011E" w:rsidRDefault="0091011E" w:rsidP="0091011E">
      <w:pPr>
        <w:tabs>
          <w:tab w:val="left" w:pos="851"/>
        </w:tabs>
        <w:spacing w:line="240" w:lineRule="auto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91011E">
        <w:rPr>
          <w:rFonts w:ascii="Times New Roman" w:hAnsi="Times New Roman"/>
          <w:sz w:val="20"/>
          <w:szCs w:val="20"/>
        </w:rPr>
        <w:t>Исполнитель:</w:t>
      </w:r>
    </w:p>
    <w:p w:rsidR="0091011E" w:rsidRPr="0091011E" w:rsidRDefault="0091011E" w:rsidP="0091011E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Бруснева Екатерина Сергеевна</w:t>
      </w:r>
      <w:r w:rsidRPr="0091011E">
        <w:rPr>
          <w:rFonts w:ascii="Times New Roman" w:hAnsi="Times New Roman"/>
          <w:sz w:val="20"/>
          <w:szCs w:val="20"/>
        </w:rPr>
        <w:t xml:space="preserve">, </w:t>
      </w:r>
    </w:p>
    <w:p w:rsidR="0091011E" w:rsidRPr="0091011E" w:rsidRDefault="0091011E" w:rsidP="0091011E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И.о</w:t>
      </w:r>
      <w:proofErr w:type="spellEnd"/>
      <w:r>
        <w:rPr>
          <w:rFonts w:ascii="Times New Roman" w:hAnsi="Times New Roman"/>
          <w:sz w:val="20"/>
          <w:szCs w:val="20"/>
        </w:rPr>
        <w:t>. директора</w:t>
      </w:r>
      <w:r w:rsidRPr="0091011E">
        <w:rPr>
          <w:rFonts w:ascii="Times New Roman" w:hAnsi="Times New Roman"/>
          <w:sz w:val="20"/>
          <w:szCs w:val="20"/>
        </w:rPr>
        <w:t xml:space="preserve"> муниципального </w:t>
      </w:r>
    </w:p>
    <w:p w:rsidR="0091011E" w:rsidRPr="0091011E" w:rsidRDefault="0091011E" w:rsidP="0091011E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1011E">
        <w:rPr>
          <w:rFonts w:ascii="Times New Roman" w:hAnsi="Times New Roman"/>
          <w:sz w:val="20"/>
          <w:szCs w:val="20"/>
        </w:rPr>
        <w:t xml:space="preserve">казенного учреждения «Муниципальный </w:t>
      </w:r>
    </w:p>
    <w:p w:rsidR="0091011E" w:rsidRPr="0091011E" w:rsidRDefault="0091011E" w:rsidP="0091011E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1011E">
        <w:rPr>
          <w:rFonts w:ascii="Times New Roman" w:hAnsi="Times New Roman"/>
          <w:sz w:val="20"/>
          <w:szCs w:val="20"/>
        </w:rPr>
        <w:t>архив города Сургута»,</w:t>
      </w:r>
    </w:p>
    <w:p w:rsidR="0091011E" w:rsidRPr="0091011E" w:rsidRDefault="0091011E" w:rsidP="0091011E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</w:rPr>
      </w:pPr>
      <w:r w:rsidRPr="0091011E">
        <w:rPr>
          <w:rFonts w:ascii="Times New Roman" w:hAnsi="Times New Roman"/>
          <w:sz w:val="20"/>
          <w:szCs w:val="20"/>
        </w:rPr>
        <w:t>тел.: (3462) 52-29-</w:t>
      </w:r>
      <w:r>
        <w:rPr>
          <w:rFonts w:ascii="Times New Roman" w:hAnsi="Times New Roman"/>
          <w:sz w:val="20"/>
          <w:szCs w:val="20"/>
        </w:rPr>
        <w:t>28</w:t>
      </w:r>
    </w:p>
    <w:sectPr w:rsidR="0091011E" w:rsidRPr="0091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1E"/>
    <w:rsid w:val="002E221E"/>
    <w:rsid w:val="008052E0"/>
    <w:rsid w:val="0091011E"/>
    <w:rsid w:val="00B46787"/>
    <w:rsid w:val="00D52714"/>
    <w:rsid w:val="00E55522"/>
    <w:rsid w:val="00E7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FB03"/>
  <w15:chartTrackingRefBased/>
  <w15:docId w15:val="{1CEF4DD8-DD29-4C21-9586-8F7A45E4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C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Ольга Константиновна</dc:creator>
  <cp:keywords/>
  <dc:description/>
  <cp:lastModifiedBy>Бруснева Екатерина Сергеевна</cp:lastModifiedBy>
  <cp:revision>4</cp:revision>
  <cp:lastPrinted>2025-08-12T05:27:00Z</cp:lastPrinted>
  <dcterms:created xsi:type="dcterms:W3CDTF">2025-07-29T06:29:00Z</dcterms:created>
  <dcterms:modified xsi:type="dcterms:W3CDTF">2025-08-12T05:27:00Z</dcterms:modified>
</cp:coreProperties>
</file>